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57" w:rsidRPr="00961957" w:rsidRDefault="00961957" w:rsidP="00961957">
      <w:pPr>
        <w:pStyle w:val="Heading1"/>
        <w:rPr>
          <w:rFonts w:eastAsia="Times New Roman"/>
          <w:lang w:val="en-GB" w:eastAsia="en-GB"/>
        </w:rPr>
      </w:pPr>
      <w:proofErr w:type="gramStart"/>
      <w:r w:rsidRPr="00961957">
        <w:rPr>
          <w:rFonts w:eastAsia="Times New Roman"/>
          <w:lang w:val="en-GB" w:eastAsia="en-GB"/>
        </w:rPr>
        <w:t>:FILELOAD</w:t>
      </w:r>
      <w:proofErr w:type="gramEnd"/>
      <w:r w:rsidRPr="00961957">
        <w:rPr>
          <w:rFonts w:eastAsia="Times New Roman"/>
          <w:lang w:val="en-GB" w:eastAsia="en-GB"/>
        </w:rPr>
        <w:t xml:space="preserve"> Command</w:t>
      </w:r>
    </w:p>
    <w:p w:rsidR="00961957" w:rsidRPr="00961957" w:rsidRDefault="00961957" w:rsidP="0096195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proofErr w:type="gramStart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The </w:t>
      </w:r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:FILELOAD</w:t>
      </w:r>
      <w:proofErr w:type="gramEnd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command restores the entire data area of the disk using any full </w:t>
      </w:r>
      <w:proofErr w:type="spellStart"/>
      <w:r w:rsidRPr="00961957">
        <w:rPr>
          <w:rFonts w:ascii="Segoe UI" w:eastAsia="Times New Roman" w:hAnsi="Segoe UI" w:cs="Segoe UI"/>
          <w:szCs w:val="20"/>
          <w:lang w:val="en-GB" w:eastAsia="en-GB"/>
        </w:rPr>
        <w:t>filesave</w:t>
      </w:r>
      <w:proofErr w:type="spellEnd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backup medium.</w:t>
      </w:r>
    </w:p>
    <w:p w:rsidR="00961957" w:rsidRPr="00961957" w:rsidRDefault="00961957" w:rsidP="00961957">
      <w:pPr>
        <w:pStyle w:val="Heading2"/>
        <w:rPr>
          <w:rFonts w:eastAsia="Times New Roman"/>
          <w:lang w:val="en-GB" w:eastAsia="en-GB"/>
        </w:rPr>
      </w:pPr>
      <w:r w:rsidRPr="00961957">
        <w:rPr>
          <w:rFonts w:eastAsia="Times New Roman"/>
          <w:lang w:val="en-GB" w:eastAsia="en-GB"/>
        </w:rPr>
        <w:t>Format</w:t>
      </w:r>
    </w:p>
    <w:tbl>
      <w:tblPr>
        <w:tblW w:w="0" w:type="auto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</w:tblGrid>
      <w:tr w:rsidR="00961957" w:rsidRPr="00961957" w:rsidTr="00961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:FILELOAD [(</w:t>
            </w:r>
            <w:r w:rsidRPr="00961957">
              <w:rPr>
                <w:rFonts w:ascii="Courier New" w:eastAsia="Times New Roman" w:hAnsi="Courier New" w:cs="Courier New"/>
                <w:i/>
                <w:iCs/>
                <w:szCs w:val="20"/>
                <w:lang w:val="en-GB" w:eastAsia="en-GB"/>
              </w:rPr>
              <w:t>options</w:t>
            </w: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)]</w:t>
            </w:r>
          </w:p>
        </w:tc>
      </w:tr>
    </w:tbl>
    <w:p w:rsidR="00961957" w:rsidRPr="00961957" w:rsidRDefault="00961957" w:rsidP="00961957">
      <w:pPr>
        <w:pStyle w:val="Heading2"/>
        <w:rPr>
          <w:rFonts w:eastAsia="Times New Roman"/>
          <w:lang w:val="en-GB" w:eastAsia="en-GB"/>
        </w:rPr>
      </w:pPr>
      <w:r w:rsidRPr="00961957">
        <w:rPr>
          <w:rFonts w:eastAsia="Times New Roman"/>
          <w:lang w:val="en-GB" w:eastAsia="en-GB"/>
        </w:rPr>
        <w:t>Parameter(s)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436"/>
        <w:gridCol w:w="7749"/>
      </w:tblGrid>
      <w:tr w:rsidR="00961957" w:rsidRPr="00961957" w:rsidTr="0096195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b/>
                <w:bCs/>
                <w:i/>
                <w:iCs/>
                <w:szCs w:val="20"/>
                <w:lang w:val="en-GB" w:eastAsia="en-GB"/>
              </w:rPr>
              <w:t>options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The following options are supported:</w:t>
            </w:r>
          </w:p>
        </w:tc>
      </w:tr>
      <w:tr w:rsidR="00961957" w:rsidRPr="00961957" w:rsidTr="009619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Ignores item size errors. Binary items requiring more than 255 frames are not restored.</w:t>
            </w:r>
          </w:p>
        </w:tc>
      </w:tr>
      <w:tr w:rsidR="00961957" w:rsidRPr="00961957" w:rsidTr="009619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Verifies that the data on the backup medium is the same as the data on the system (to be used with the </w:t>
            </w: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V</w:t>
            </w: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 option). Note there will be a mismatch with the ACC file.</w:t>
            </w:r>
          </w:p>
        </w:tc>
      </w:tr>
      <w:tr w:rsidR="00961957" w:rsidRPr="00961957" w:rsidTr="009619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Logs the restore process in the update logger. If the </w:t>
            </w: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L</w:t>
            </w: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 option is specified, the update logger must be enabled (</w:t>
            </w:r>
            <w:proofErr w:type="gramStart"/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see </w:t>
            </w:r>
            <w:hyperlink r:id="rId6" w:history="1">
              <w:r w:rsidRPr="00961957">
                <w:rPr>
                  <w:rFonts w:ascii="Courier New" w:eastAsia="Times New Roman" w:hAnsi="Courier New" w:cs="Courier New"/>
                  <w:color w:val="0000FF"/>
                  <w:szCs w:val="20"/>
                  <w:u w:val="single"/>
                  <w:lang w:val="en-GB" w:eastAsia="en-GB"/>
                </w:rPr>
                <w:t>:ULOG</w:t>
              </w:r>
              <w:proofErr w:type="gramEnd"/>
              <w:r w:rsidRPr="00961957">
                <w:rPr>
                  <w:rFonts w:ascii="Courier New" w:eastAsia="Times New Roman" w:hAnsi="Courier New" w:cs="Courier New"/>
                  <w:color w:val="0000FF"/>
                  <w:szCs w:val="20"/>
                  <w:u w:val="single"/>
                  <w:lang w:val="en-GB" w:eastAsia="en-GB"/>
                </w:rPr>
                <w:t>-ON/:ULOG-OFF Command</w:t>
              </w:r>
            </w:hyperlink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), and the file being restored (into SYSTEM if performing an </w:t>
            </w: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ACCOUNT-RESTORE</w:t>
            </w: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) must not have logging suppressed (see </w:t>
            </w:r>
            <w:hyperlink r:id="rId7" w:history="1">
              <w:r w:rsidRPr="00961957">
                <w:rPr>
                  <w:rFonts w:ascii="Courier New" w:eastAsia="Times New Roman" w:hAnsi="Courier New" w:cs="Courier New"/>
                  <w:color w:val="0000FF"/>
                  <w:szCs w:val="20"/>
                  <w:u w:val="single"/>
                  <w:lang w:val="en-GB" w:eastAsia="en-GB"/>
                </w:rPr>
                <w:t>ULOG-SKIP Command</w:t>
              </w:r>
            </w:hyperlink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).</w:t>
            </w:r>
          </w:p>
        </w:tc>
      </w:tr>
      <w:tr w:rsidR="00961957" w:rsidRPr="00961957" w:rsidTr="009619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Prevents resizing of files.</w:t>
            </w:r>
          </w:p>
        </w:tc>
      </w:tr>
      <w:tr w:rsidR="00961957" w:rsidRPr="00961957" w:rsidTr="009619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V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Verifies data and detects defective D-pointers, invalid item sizes, unrecognizable backup medium segments, and other backup media format errors. Data is discarded after being verified, it is not restored.</w:t>
            </w:r>
          </w:p>
        </w:tc>
      </w:tr>
      <w:tr w:rsidR="00961957" w:rsidRPr="00961957" w:rsidTr="009619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Ignores the </w:t>
            </w: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Restore Updates?</w:t>
            </w: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 </w:t>
            </w:r>
            <w:proofErr w:type="gramStart"/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prompt</w:t>
            </w:r>
            <w:proofErr w:type="gramEnd"/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 when restoring from a full </w:t>
            </w:r>
            <w:proofErr w:type="spellStart"/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filesave</w:t>
            </w:r>
            <w:proofErr w:type="spellEnd"/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 backup medium. Automates the save, verify, and restore procedures.</w:t>
            </w:r>
          </w:p>
        </w:tc>
      </w:tr>
      <w:tr w:rsidR="00961957" w:rsidRPr="00961957" w:rsidTr="009619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Prevents the conversion of CL items, restoring them as linked binary items.</w:t>
            </w:r>
          </w:p>
        </w:tc>
      </w:tr>
    </w:tbl>
    <w:p w:rsidR="00961957" w:rsidRPr="00961957" w:rsidRDefault="00961957" w:rsidP="00961957">
      <w:pPr>
        <w:pStyle w:val="Heading2"/>
        <w:rPr>
          <w:rFonts w:eastAsia="Times New Roman"/>
          <w:lang w:val="en-GB" w:eastAsia="en-GB"/>
        </w:rPr>
      </w:pPr>
      <w:r w:rsidRPr="00961957">
        <w:rPr>
          <w:rFonts w:eastAsia="Times New Roman"/>
          <w:lang w:val="en-GB" w:eastAsia="en-GB"/>
        </w:rPr>
        <w:t>Description</w:t>
      </w:r>
    </w:p>
    <w:p w:rsidR="00961957" w:rsidRPr="00961957" w:rsidRDefault="00961957" w:rsidP="0096195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Full </w:t>
      </w:r>
      <w:proofErr w:type="spellStart"/>
      <w:r w:rsidRPr="00961957">
        <w:rPr>
          <w:rFonts w:ascii="Segoe UI" w:eastAsia="Times New Roman" w:hAnsi="Segoe UI" w:cs="Segoe UI"/>
          <w:szCs w:val="20"/>
          <w:lang w:val="en-GB" w:eastAsia="en-GB"/>
        </w:rPr>
        <w:t>filesave</w:t>
      </w:r>
      <w:proofErr w:type="spellEnd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backup media are those made with </w:t>
      </w:r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 xml:space="preserve">SAVE SYSTEM </w:t>
      </w:r>
      <w:proofErr w:type="spellStart"/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SYSTEM</w:t>
      </w:r>
      <w:proofErr w:type="spellEnd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. </w:t>
      </w:r>
      <w:proofErr w:type="gramStart"/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:FILELOAD</w:t>
      </w:r>
      <w:proofErr w:type="gramEnd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may be used by a running process with SYS3 privileges. All other users must be logged off the system when executing </w:t>
      </w:r>
      <w:proofErr w:type="gramStart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the </w:t>
      </w:r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:FILELOAD</w:t>
      </w:r>
      <w:proofErr w:type="gramEnd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command.</w:t>
      </w:r>
    </w:p>
    <w:p w:rsidR="00961957" w:rsidRPr="00961957" w:rsidRDefault="00961957" w:rsidP="0096195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Used with no options, </w:t>
      </w:r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:FILELOAD</w:t>
      </w:r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consolidates all available disk space into one single block of frames, and resizes all files that specify a reallocation modulo in Attribute 13 of their File Definition items. It does not set group update flags.</w:t>
      </w:r>
    </w:p>
    <w:p w:rsidR="00961957" w:rsidRPr="00961957" w:rsidRDefault="00961957" w:rsidP="00961957">
      <w:pPr>
        <w:pStyle w:val="Heading2"/>
        <w:rPr>
          <w:rFonts w:eastAsia="Times New Roman"/>
          <w:lang w:val="en-GB" w:eastAsia="en-GB"/>
        </w:rPr>
      </w:pPr>
      <w:r w:rsidRPr="00961957">
        <w:rPr>
          <w:rFonts w:eastAsia="Times New Roman"/>
          <w:lang w:val="en-GB" w:eastAsia="en-GB"/>
        </w:rPr>
        <w:t>Running the COLD-START Proc</w:t>
      </w:r>
    </w:p>
    <w:p w:rsidR="00961957" w:rsidRPr="00961957" w:rsidRDefault="00961957" w:rsidP="0096195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When the full file-restore is complete, the </w:t>
      </w:r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COLD-START</w:t>
      </w:r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Proc is run.</w:t>
      </w:r>
    </w:p>
    <w:p w:rsidR="00961957" w:rsidRPr="00961957" w:rsidRDefault="00961957" w:rsidP="0096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r w:rsidRPr="00961957">
        <w:rPr>
          <w:rFonts w:ascii="Segoe UI" w:eastAsia="Times New Roman" w:hAnsi="Segoe UI" w:cs="Segoe UI"/>
          <w:szCs w:val="20"/>
          <w:lang w:val="en-GB" w:eastAsia="en-GB"/>
        </w:rPr>
        <w:t>You are prompted to set the time and date if necessary, and the integrity of the system software is verified.</w:t>
      </w:r>
    </w:p>
    <w:p w:rsidR="00961957" w:rsidRPr="00961957" w:rsidRDefault="00961957" w:rsidP="0096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If the </w:t>
      </w:r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N</w:t>
      </w:r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option is used, the data area is restored without any file reallocation. Any reallocation parameters in Attribute 13 of File Definition items are ignored.</w:t>
      </w:r>
    </w:p>
    <w:p w:rsidR="00961957" w:rsidRPr="00961957" w:rsidRDefault="00961957" w:rsidP="00961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r w:rsidRPr="00961957">
        <w:rPr>
          <w:rFonts w:ascii="Segoe UI" w:eastAsia="Times New Roman" w:hAnsi="Segoe UI" w:cs="Segoe UI"/>
          <w:szCs w:val="20"/>
          <w:lang w:val="en-GB" w:eastAsia="en-GB"/>
        </w:rPr>
        <w:lastRenderedPageBreak/>
        <w:t xml:space="preserve">If you use a floppy disk that includes the data area, you must position the floppy disk at the start of the data area before you </w:t>
      </w:r>
      <w:proofErr w:type="gramStart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enter </w:t>
      </w:r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:FILELOAD</w:t>
      </w:r>
      <w:proofErr w:type="gramEnd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. To do this, load the floppy disk in the drive, type </w:t>
      </w:r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T-ONLINE</w:t>
      </w:r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to position the floppy disk at the beginning, </w:t>
      </w:r>
      <w:proofErr w:type="gramStart"/>
      <w:r w:rsidRPr="00961957">
        <w:rPr>
          <w:rFonts w:ascii="Segoe UI" w:eastAsia="Times New Roman" w:hAnsi="Segoe UI" w:cs="Segoe UI"/>
          <w:szCs w:val="20"/>
          <w:lang w:val="en-GB" w:eastAsia="en-GB"/>
        </w:rPr>
        <w:t>then</w:t>
      </w:r>
      <w:proofErr w:type="gramEnd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type fifteen </w:t>
      </w:r>
      <w:r w:rsidRPr="00961957">
        <w:rPr>
          <w:rFonts w:ascii="Courier New" w:eastAsia="Times New Roman" w:hAnsi="Courier New" w:cs="Courier New"/>
          <w:b/>
          <w:bCs/>
          <w:szCs w:val="20"/>
          <w:lang w:val="en-GB" w:eastAsia="en-GB"/>
        </w:rPr>
        <w:t>T-FWD</w:t>
      </w:r>
      <w:r w:rsidRPr="00961957">
        <w:rPr>
          <w:rFonts w:ascii="Segoe UI" w:eastAsia="Times New Roman" w:hAnsi="Segoe UI" w:cs="Segoe UI"/>
          <w:szCs w:val="20"/>
          <w:lang w:val="en-GB" w:eastAsia="en-GB"/>
        </w:rPr>
        <w:t>s.</w:t>
      </w:r>
    </w:p>
    <w:tbl>
      <w:tblPr>
        <w:tblW w:w="0" w:type="auto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772"/>
      </w:tblGrid>
      <w:tr w:rsidR="00961957" w:rsidRPr="00961957" w:rsidTr="00961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b/>
                <w:bCs/>
                <w:szCs w:val="20"/>
                <w:lang w:val="en-GB" w:eastAsia="en-GB"/>
              </w:rPr>
              <w:t>NOTE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Cs w:val="20"/>
                <w:lang w:val="en-GB" w:eastAsia="en-GB"/>
              </w:rPr>
            </w:pP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Any errors encountered during a restore are logged in the RESTORE-ERROR</w:t>
            </w: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S</w:t>
            </w:r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 xml:space="preserve"> account (see </w:t>
            </w:r>
            <w:hyperlink r:id="rId8" w:history="1">
              <w:r w:rsidRPr="00961957">
                <w:rPr>
                  <w:rFonts w:ascii="Courier New" w:eastAsia="Times New Roman" w:hAnsi="Courier New" w:cs="Courier New"/>
                  <w:color w:val="0000FF"/>
                  <w:szCs w:val="20"/>
                  <w:u w:val="single"/>
                  <w:lang w:val="en-GB" w:eastAsia="en-GB"/>
                </w:rPr>
                <w:t>RESTORE Command</w:t>
              </w:r>
            </w:hyperlink>
            <w:r w:rsidRPr="00961957">
              <w:rPr>
                <w:rFonts w:ascii="Segoe UI" w:eastAsia="Times New Roman" w:hAnsi="Segoe UI" w:cs="Segoe UI"/>
                <w:szCs w:val="20"/>
                <w:lang w:val="en-GB" w:eastAsia="en-GB"/>
              </w:rPr>
              <w:t>).</w:t>
            </w:r>
          </w:p>
        </w:tc>
      </w:tr>
    </w:tbl>
    <w:p w:rsidR="00961957" w:rsidRPr="00961957" w:rsidRDefault="00961957" w:rsidP="00961957">
      <w:pPr>
        <w:pStyle w:val="Heading2"/>
        <w:rPr>
          <w:rFonts w:eastAsia="Times New Roman"/>
          <w:lang w:val="en-GB" w:eastAsia="en-GB"/>
        </w:rPr>
      </w:pPr>
      <w:r w:rsidRPr="00961957">
        <w:rPr>
          <w:rFonts w:eastAsia="Times New Roman"/>
          <w:lang w:val="en-GB" w:eastAsia="en-GB"/>
        </w:rPr>
        <w:t xml:space="preserve">Verifying a </w:t>
      </w:r>
      <w:proofErr w:type="spellStart"/>
      <w:r w:rsidRPr="00961957">
        <w:rPr>
          <w:rFonts w:eastAsia="Times New Roman"/>
          <w:lang w:val="en-GB" w:eastAsia="en-GB"/>
        </w:rPr>
        <w:t>Filesave</w:t>
      </w:r>
      <w:proofErr w:type="spellEnd"/>
      <w:r w:rsidRPr="00961957">
        <w:rPr>
          <w:rFonts w:eastAsia="Times New Roman"/>
          <w:lang w:val="en-GB" w:eastAsia="en-GB"/>
        </w:rPr>
        <w:t xml:space="preserve"> Backup Medium</w:t>
      </w:r>
    </w:p>
    <w:p w:rsidR="00961957" w:rsidRPr="00961957" w:rsidRDefault="00961957" w:rsidP="0096195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This example verifies a full </w:t>
      </w:r>
      <w:proofErr w:type="spellStart"/>
      <w:r w:rsidRPr="00961957">
        <w:rPr>
          <w:rFonts w:ascii="Segoe UI" w:eastAsia="Times New Roman" w:hAnsi="Segoe UI" w:cs="Segoe UI"/>
          <w:szCs w:val="20"/>
          <w:lang w:val="en-GB" w:eastAsia="en-GB"/>
        </w:rPr>
        <w:t>filesave</w:t>
      </w:r>
      <w:proofErr w:type="spellEnd"/>
      <w:r w:rsidRPr="00961957">
        <w:rPr>
          <w:rFonts w:ascii="Segoe UI" w:eastAsia="Times New Roman" w:hAnsi="Segoe UI" w:cs="Segoe UI"/>
          <w:szCs w:val="20"/>
          <w:lang w:val="en-GB" w:eastAsia="en-GB"/>
        </w:rPr>
        <w:t xml:space="preserve"> backup medium:</w:t>
      </w:r>
    </w:p>
    <w:tbl>
      <w:tblPr>
        <w:tblW w:w="0" w:type="auto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</w:tblGrid>
      <w:tr w:rsidR="00961957" w:rsidRPr="00961957" w:rsidTr="00961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&gt;</w:t>
            </w: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:FILELOAD (DV</w:t>
            </w:r>
          </w:p>
        </w:tc>
      </w:tr>
    </w:tbl>
    <w:p w:rsidR="00961957" w:rsidRPr="00961957" w:rsidRDefault="00961957" w:rsidP="00961957">
      <w:pPr>
        <w:pStyle w:val="Heading2"/>
        <w:rPr>
          <w:rFonts w:eastAsia="Times New Roman"/>
          <w:lang w:val="en-GB" w:eastAsia="en-GB"/>
        </w:rPr>
      </w:pPr>
      <w:bookmarkStart w:id="0" w:name="_GoBack"/>
      <w:r w:rsidRPr="00961957">
        <w:rPr>
          <w:rFonts w:eastAsia="Times New Roman"/>
          <w:lang w:val="en-GB" w:eastAsia="en-GB"/>
        </w:rPr>
        <w:t xml:space="preserve">Restoring the Data Area </w:t>
      </w:r>
      <w:proofErr w:type="gramStart"/>
      <w:r w:rsidRPr="00961957">
        <w:rPr>
          <w:rFonts w:eastAsia="Times New Roman"/>
          <w:lang w:val="en-GB" w:eastAsia="en-GB"/>
        </w:rPr>
        <w:t>with :FILELOAD</w:t>
      </w:r>
      <w:proofErr w:type="gramEnd"/>
    </w:p>
    <w:bookmarkEnd w:id="0"/>
    <w:p w:rsidR="00961957" w:rsidRPr="00961957" w:rsidRDefault="00961957" w:rsidP="0096195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r w:rsidRPr="00961957">
        <w:rPr>
          <w:rFonts w:ascii="Segoe UI" w:eastAsia="Times New Roman" w:hAnsi="Segoe UI" w:cs="Segoe UI"/>
          <w:szCs w:val="20"/>
          <w:lang w:val="en-GB" w:eastAsia="en-GB"/>
        </w:rPr>
        <w:t>This example shows a normal full file-restore with no options:</w:t>
      </w:r>
    </w:p>
    <w:tbl>
      <w:tblPr>
        <w:tblW w:w="0" w:type="auto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</w:tblGrid>
      <w:tr w:rsidR="00961957" w:rsidRPr="00961957" w:rsidTr="0096195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&gt;</w:t>
            </w: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:FILELOAD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BLOCK SIZE: 16896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BLOCK SIZE: 16896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SPOOLER STARTED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SYSTEM 3608,27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SYSPROG 3635,7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NEWAC 3642,1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 NEWAC 3643,3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 SYSPROG 3648,1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LOCK-XREF 3650,1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 LOCK-XREF 3651,5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 .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 .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 .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NEWORDERS 8590,3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 NEWORDERS 8593,11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BOOK-CATALOG 8604,3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 BOOK-CATALOG 8607,3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RESTORE UPDATES? N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LINKING WORKSPACE FOR PROCESS 0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[[[[[[[[[[[[[[[[]]]]]]]]]]]]]]]]]]]]]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[]          mvBase                []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[]        RELEASE X.X              []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[]  RELEASE DATE MMM DD, YY        []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 xml:space="preserve">[] Logged in at </w:t>
            </w:r>
            <w:proofErr w:type="spellStart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hh:mm:ss</w:t>
            </w:r>
            <w:proofErr w:type="spellEnd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 xml:space="preserve"> </w:t>
            </w:r>
            <w:proofErr w:type="spellStart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dd</w:t>
            </w:r>
            <w:proofErr w:type="spellEnd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/mm/</w:t>
            </w:r>
            <w:proofErr w:type="spellStart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yy</w:t>
            </w:r>
            <w:proofErr w:type="spellEnd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 xml:space="preserve">  []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[[[[[[[[[[[[[[[[]]]]]]]]]]]]]]]]]]]]]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COPYRIGHT (C) 1999-2014  Rocket Software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THIS IS THE COLD-START PROCEDURE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11:44:39  </w:t>
            </w:r>
            <w:proofErr w:type="spellStart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dd</w:t>
            </w:r>
            <w:proofErr w:type="spellEnd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 xml:space="preserve"> mmm </w:t>
            </w:r>
            <w:proofErr w:type="spellStart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yyyy</w:t>
            </w:r>
            <w:proofErr w:type="spellEnd"/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TIME =</w:t>
            </w: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&lt;ENTER&gt;</w:t>
            </w: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 xml:space="preserve"> or set a valid time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DATE =</w:t>
            </w:r>
            <w:r w:rsidRPr="00961957">
              <w:rPr>
                <w:rFonts w:ascii="Courier New" w:eastAsia="Times New Roman" w:hAnsi="Courier New" w:cs="Courier New"/>
                <w:b/>
                <w:bCs/>
                <w:szCs w:val="20"/>
                <w:lang w:val="en-GB" w:eastAsia="en-GB"/>
              </w:rPr>
              <w:t>&lt;ENTER&gt;</w:t>
            </w: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 xml:space="preserve"> or set a valid date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COUNT SYSTEM-ERRORS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[401] NO ITEMS PRESENT.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VERIFYING OPERATING SYSTEM SOFTWARE...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[341] OPERATING SYSTEM SOFTWARE VERIFIED.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Enter reason for this COLD-START: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lastRenderedPageBreak/>
              <w:t>1.   Initial Install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2.   Upgrade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3.   Crash or hang recovery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4.   Reboot after maintenance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5.   Reboot after normal shutdown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6.   </w:t>
            </w:r>
            <w:proofErr w:type="spellStart"/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Fileload</w:t>
            </w:r>
            <w:proofErr w:type="spellEnd"/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  Enter choice ==&gt;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THIS IS THE USER-COLD-START PROCEDURE.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STARTPTR 0,0,0,P0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 </w:t>
            </w:r>
          </w:p>
          <w:p w:rsidR="00961957" w:rsidRPr="00961957" w:rsidRDefault="00961957" w:rsidP="00961957">
            <w:pPr>
              <w:spacing w:after="0" w:line="240" w:lineRule="auto"/>
              <w:rPr>
                <w:rFonts w:ascii="Courier New" w:eastAsia="Times New Roman" w:hAnsi="Courier New" w:cs="Courier New"/>
                <w:szCs w:val="20"/>
                <w:lang w:val="en-GB" w:eastAsia="en-GB"/>
              </w:rPr>
            </w:pPr>
            <w:r w:rsidRPr="00961957">
              <w:rPr>
                <w:rFonts w:ascii="Courier New" w:eastAsia="Times New Roman" w:hAnsi="Courier New" w:cs="Courier New"/>
                <w:szCs w:val="20"/>
                <w:lang w:val="en-GB" w:eastAsia="en-GB"/>
              </w:rPr>
              <w:t>Logon Please:</w:t>
            </w:r>
          </w:p>
        </w:tc>
      </w:tr>
    </w:tbl>
    <w:p w:rsidR="00961957" w:rsidRPr="00961957" w:rsidRDefault="00961957" w:rsidP="0096195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0"/>
          <w:lang w:val="en-GB" w:eastAsia="en-GB"/>
        </w:rPr>
      </w:pPr>
      <w:r w:rsidRPr="00961957">
        <w:rPr>
          <w:rFonts w:ascii="Segoe UI" w:eastAsia="Times New Roman" w:hAnsi="Segoe UI" w:cs="Segoe UI"/>
          <w:szCs w:val="20"/>
          <w:lang w:val="en-GB" w:eastAsia="en-GB"/>
        </w:rPr>
        <w:lastRenderedPageBreak/>
        <w:t> </w:t>
      </w:r>
    </w:p>
    <w:p w:rsidR="006F50AF" w:rsidRDefault="006F50AF"/>
    <w:sectPr w:rsidR="006F5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E64"/>
    <w:multiLevelType w:val="multilevel"/>
    <w:tmpl w:val="3C42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57"/>
    <w:rsid w:val="006F50AF"/>
    <w:rsid w:val="00961957"/>
    <w:rsid w:val="00A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2"/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1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2"/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61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rocketsoftware.com/rocketd3/support/documentation/mvb/32/refman/fileacct/restore_comman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3.rocketsoftware.com/rocketd3/support/documentation/mvb/32/refman/fileacct/ulog-skip_comman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rocketsoftware.com/rocketd3/support/documentation/mvb/32/refman/fileacct/_ulog-on__ulog-off_command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Global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 Player</dc:creator>
  <cp:lastModifiedBy>Merry Player</cp:lastModifiedBy>
  <cp:revision>1</cp:revision>
  <dcterms:created xsi:type="dcterms:W3CDTF">2015-12-21T12:14:00Z</dcterms:created>
  <dcterms:modified xsi:type="dcterms:W3CDTF">2015-12-21T12:15:00Z</dcterms:modified>
</cp:coreProperties>
</file>